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84" w:rsidRDefault="00EC74DC" w:rsidP="00EC74DC">
      <w:pPr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EC74DC">
        <w:rPr>
          <w:rFonts w:ascii="Verdana" w:hAnsi="Verdana" w:cs="Arial"/>
          <w:b/>
        </w:rPr>
        <w:t>OGŁOSZENIE</w:t>
      </w:r>
    </w:p>
    <w:p w:rsidR="0035257E" w:rsidRPr="006935CF" w:rsidRDefault="0035257E" w:rsidP="00EC74DC">
      <w:pPr>
        <w:spacing w:line="360" w:lineRule="auto"/>
        <w:jc w:val="center"/>
        <w:rPr>
          <w:rFonts w:ascii="Verdana" w:hAnsi="Verdana" w:cs="Arial"/>
          <w:b/>
          <w:sz w:val="10"/>
          <w:szCs w:val="10"/>
        </w:rPr>
      </w:pPr>
    </w:p>
    <w:p w:rsidR="00FD5051" w:rsidRDefault="00201CED" w:rsidP="006935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C74DC" w:rsidRPr="0027211A">
        <w:rPr>
          <w:rFonts w:ascii="Tahoma" w:hAnsi="Tahoma" w:cs="Tahoma"/>
          <w:sz w:val="20"/>
          <w:szCs w:val="20"/>
        </w:rPr>
        <w:t xml:space="preserve">Działając na podstawie art. 13 ustawy z dnia 24 kwietnia 2003r. o działalności pożytku publicznego i o wolontariacie (Dz.U. </w:t>
      </w:r>
      <w:r w:rsidR="001C44B9">
        <w:rPr>
          <w:rFonts w:ascii="Tahoma" w:hAnsi="Tahoma" w:cs="Tahoma"/>
          <w:sz w:val="20"/>
          <w:szCs w:val="20"/>
        </w:rPr>
        <w:t>z 201</w:t>
      </w:r>
      <w:r w:rsidR="00281E2D">
        <w:rPr>
          <w:rFonts w:ascii="Tahoma" w:hAnsi="Tahoma" w:cs="Tahoma"/>
          <w:sz w:val="20"/>
          <w:szCs w:val="20"/>
        </w:rPr>
        <w:t xml:space="preserve">4r. </w:t>
      </w:r>
      <w:r w:rsidR="001C44B9">
        <w:rPr>
          <w:rFonts w:ascii="Tahoma" w:hAnsi="Tahoma" w:cs="Tahoma"/>
          <w:sz w:val="20"/>
          <w:szCs w:val="20"/>
        </w:rPr>
        <w:t xml:space="preserve">poz. </w:t>
      </w:r>
      <w:r w:rsidR="00281E2D">
        <w:rPr>
          <w:rFonts w:ascii="Tahoma" w:hAnsi="Tahoma" w:cs="Tahoma"/>
          <w:sz w:val="20"/>
          <w:szCs w:val="20"/>
        </w:rPr>
        <w:t>1118</w:t>
      </w:r>
      <w:r w:rsidR="009E5BBD">
        <w:rPr>
          <w:rFonts w:ascii="Tahoma" w:hAnsi="Tahoma" w:cs="Tahoma"/>
          <w:sz w:val="20"/>
          <w:szCs w:val="20"/>
        </w:rPr>
        <w:t xml:space="preserve"> z późn. zm.</w:t>
      </w:r>
      <w:r w:rsidR="001C44B9">
        <w:rPr>
          <w:rFonts w:ascii="Tahoma" w:hAnsi="Tahoma" w:cs="Tahoma"/>
          <w:sz w:val="20"/>
          <w:szCs w:val="20"/>
        </w:rPr>
        <w:t>)</w:t>
      </w:r>
      <w:r w:rsidR="00EC74DC" w:rsidRPr="0027211A">
        <w:rPr>
          <w:rFonts w:ascii="Tahoma" w:hAnsi="Tahoma" w:cs="Tahoma"/>
          <w:sz w:val="20"/>
          <w:szCs w:val="20"/>
        </w:rPr>
        <w:t xml:space="preserve"> </w:t>
      </w:r>
    </w:p>
    <w:p w:rsidR="00FD5051" w:rsidRDefault="00FD5051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66F9B" w:rsidRDefault="00466F9B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D5051" w:rsidRPr="00FD5051" w:rsidRDefault="00EC74DC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D5051">
        <w:rPr>
          <w:rFonts w:ascii="Tahoma" w:hAnsi="Tahoma" w:cs="Tahoma"/>
          <w:b/>
          <w:sz w:val="20"/>
          <w:szCs w:val="20"/>
        </w:rPr>
        <w:t>Wójt Gminy Ostróda</w:t>
      </w:r>
    </w:p>
    <w:p w:rsidR="00EC74DC" w:rsidRDefault="00EC74DC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D5051">
        <w:rPr>
          <w:rFonts w:ascii="Tahoma" w:hAnsi="Tahoma" w:cs="Tahoma"/>
          <w:b/>
          <w:sz w:val="20"/>
          <w:szCs w:val="20"/>
        </w:rPr>
        <w:t>ogłasza otwarty konkurs na realizację niżej wymienio</w:t>
      </w:r>
      <w:r w:rsidR="00FE7861">
        <w:rPr>
          <w:rFonts w:ascii="Tahoma" w:hAnsi="Tahoma" w:cs="Tahoma"/>
          <w:b/>
          <w:sz w:val="20"/>
          <w:szCs w:val="20"/>
        </w:rPr>
        <w:t>nego</w:t>
      </w:r>
      <w:r w:rsidRPr="00FD5051">
        <w:rPr>
          <w:rFonts w:ascii="Tahoma" w:hAnsi="Tahoma" w:cs="Tahoma"/>
          <w:b/>
          <w:sz w:val="20"/>
          <w:szCs w:val="20"/>
        </w:rPr>
        <w:t xml:space="preserve"> zada</w:t>
      </w:r>
      <w:r w:rsidR="00FE7861">
        <w:rPr>
          <w:rFonts w:ascii="Tahoma" w:hAnsi="Tahoma" w:cs="Tahoma"/>
          <w:b/>
          <w:sz w:val="20"/>
          <w:szCs w:val="20"/>
        </w:rPr>
        <w:t>nia</w:t>
      </w:r>
      <w:r w:rsidRPr="00FD5051">
        <w:rPr>
          <w:rFonts w:ascii="Tahoma" w:hAnsi="Tahoma" w:cs="Tahoma"/>
          <w:b/>
          <w:sz w:val="20"/>
          <w:szCs w:val="20"/>
        </w:rPr>
        <w:t xml:space="preserve"> publiczn</w:t>
      </w:r>
      <w:r w:rsidR="00FE7861">
        <w:rPr>
          <w:rFonts w:ascii="Tahoma" w:hAnsi="Tahoma" w:cs="Tahoma"/>
          <w:b/>
          <w:sz w:val="20"/>
          <w:szCs w:val="20"/>
        </w:rPr>
        <w:t>ego</w:t>
      </w:r>
      <w:r w:rsidR="0023230C" w:rsidRPr="00FD5051">
        <w:rPr>
          <w:rFonts w:ascii="Tahoma" w:hAnsi="Tahoma" w:cs="Tahoma"/>
          <w:b/>
          <w:sz w:val="20"/>
          <w:szCs w:val="20"/>
        </w:rPr>
        <w:t>:</w:t>
      </w:r>
    </w:p>
    <w:p w:rsidR="00FD5051" w:rsidRPr="006935CF" w:rsidRDefault="00FD5051" w:rsidP="00FD5051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10030" w:type="dxa"/>
        <w:tblInd w:w="-318" w:type="dxa"/>
        <w:tblLook w:val="01E0" w:firstRow="1" w:lastRow="1" w:firstColumn="1" w:lastColumn="1" w:noHBand="0" w:noVBand="0"/>
      </w:tblPr>
      <w:tblGrid>
        <w:gridCol w:w="556"/>
        <w:gridCol w:w="4406"/>
        <w:gridCol w:w="2894"/>
        <w:gridCol w:w="2174"/>
      </w:tblGrid>
      <w:tr w:rsidR="0023230C" w:rsidRPr="0027211A" w:rsidTr="004477FB">
        <w:tc>
          <w:tcPr>
            <w:tcW w:w="556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406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2894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Czas realizacji</w:t>
            </w:r>
          </w:p>
        </w:tc>
        <w:tc>
          <w:tcPr>
            <w:tcW w:w="2174" w:type="dxa"/>
          </w:tcPr>
          <w:p w:rsidR="0023230C" w:rsidRPr="0027211A" w:rsidRDefault="0023230C" w:rsidP="00201CED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Wysokość środków p</w:t>
            </w:r>
            <w:r w:rsidR="00201CED">
              <w:rPr>
                <w:rFonts w:ascii="Tahoma" w:hAnsi="Tahoma" w:cs="Tahoma"/>
                <w:b/>
                <w:i/>
                <w:sz w:val="20"/>
                <w:szCs w:val="20"/>
              </w:rPr>
              <w:t>lanowanych</w:t>
            </w: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na realizację</w:t>
            </w:r>
            <w:r w:rsidR="00B820C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zadania</w:t>
            </w:r>
            <w:r w:rsidR="0035257E">
              <w:rPr>
                <w:rFonts w:ascii="Tahoma" w:hAnsi="Tahoma" w:cs="Tahoma"/>
                <w:b/>
                <w:i/>
                <w:sz w:val="20"/>
                <w:szCs w:val="20"/>
              </w:rPr>
              <w:t>*</w:t>
            </w:r>
          </w:p>
        </w:tc>
      </w:tr>
      <w:tr w:rsidR="006005A4" w:rsidRPr="0027211A" w:rsidTr="004477FB">
        <w:tc>
          <w:tcPr>
            <w:tcW w:w="556" w:type="dxa"/>
          </w:tcPr>
          <w:p w:rsidR="006005A4" w:rsidRDefault="00194337" w:rsidP="00EC7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005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6005A4" w:rsidRDefault="004477FB" w:rsidP="0020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Udzielanie osobom potrzebującym z Gminy Ostróda środków opatrunkowych i sprzętu rehabilitacyjnego.</w:t>
            </w:r>
          </w:p>
        </w:tc>
        <w:tc>
          <w:tcPr>
            <w:tcW w:w="2894" w:type="dxa"/>
          </w:tcPr>
          <w:p w:rsidR="006005A4" w:rsidRDefault="004477FB" w:rsidP="004477FB"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2580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25807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025807">
              <w:rPr>
                <w:rFonts w:ascii="Tahoma" w:hAnsi="Tahoma" w:cs="Tahoma"/>
                <w:sz w:val="20"/>
                <w:szCs w:val="20"/>
              </w:rPr>
              <w:t>r.-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02580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005A4" w:rsidRPr="009005AA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6005A4" w:rsidRPr="009005AA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74" w:type="dxa"/>
          </w:tcPr>
          <w:p w:rsidR="006005A4" w:rsidRDefault="004477FB" w:rsidP="009E0A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E7BA6">
              <w:rPr>
                <w:rFonts w:ascii="Tahoma" w:hAnsi="Tahoma" w:cs="Tahoma"/>
                <w:sz w:val="20"/>
                <w:szCs w:val="20"/>
              </w:rPr>
              <w:t> 000,00</w:t>
            </w:r>
          </w:p>
        </w:tc>
      </w:tr>
      <w:tr w:rsidR="00690981" w:rsidRPr="0035257E" w:rsidTr="004477FB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690981" w:rsidRPr="0035257E" w:rsidRDefault="00690981" w:rsidP="00EC7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</w:tcPr>
          <w:p w:rsidR="00690981" w:rsidRPr="0035257E" w:rsidRDefault="00690981" w:rsidP="00C945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4" w:type="dxa"/>
            <w:tcBorders>
              <w:left w:val="nil"/>
              <w:bottom w:val="nil"/>
            </w:tcBorders>
          </w:tcPr>
          <w:p w:rsidR="00690981" w:rsidRPr="0035257E" w:rsidRDefault="00690981" w:rsidP="00FF10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:rsidR="00690981" w:rsidRPr="0035257E" w:rsidRDefault="004477FB" w:rsidP="00201C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194337">
              <w:rPr>
                <w:rFonts w:ascii="Tahoma" w:hAnsi="Tahoma" w:cs="Tahoma"/>
                <w:b/>
                <w:sz w:val="20"/>
                <w:szCs w:val="20"/>
              </w:rPr>
              <w:t xml:space="preserve"> 000</w:t>
            </w:r>
            <w:r w:rsidR="00273126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</w:tr>
    </w:tbl>
    <w:p w:rsidR="00626707" w:rsidRDefault="00626707" w:rsidP="00201CED">
      <w:pPr>
        <w:ind w:right="-425"/>
        <w:jc w:val="both"/>
        <w:rPr>
          <w:rFonts w:ascii="Tahoma" w:hAnsi="Tahoma" w:cs="Tahoma"/>
          <w:sz w:val="18"/>
          <w:szCs w:val="18"/>
        </w:rPr>
      </w:pPr>
    </w:p>
    <w:p w:rsidR="0035257E" w:rsidRDefault="004477FB" w:rsidP="00EC74D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wysokość środków planowanych na realizację zadania określona jest na podstawie projektu uchwały budżetowej, Gmina Ostróda zastrzega sobie prawo do zmiany wysokości środków przeznaczonych na realizację zadań w zakresie wynikającym z uchwalonego budżetu.</w:t>
      </w:r>
    </w:p>
    <w:p w:rsidR="00811E7C" w:rsidRDefault="00811E7C" w:rsidP="00EC74D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3A71" w:rsidRPr="00466F9B" w:rsidRDefault="004477FB" w:rsidP="006935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składania ofert na </w:t>
      </w:r>
      <w:r w:rsidR="00C945F4" w:rsidRPr="00466F9B">
        <w:rPr>
          <w:rFonts w:ascii="Tahoma" w:hAnsi="Tahoma" w:cs="Tahoma"/>
          <w:sz w:val="20"/>
          <w:szCs w:val="20"/>
        </w:rPr>
        <w:t>zadani</w:t>
      </w:r>
      <w:r>
        <w:rPr>
          <w:rFonts w:ascii="Tahoma" w:hAnsi="Tahoma" w:cs="Tahoma"/>
          <w:sz w:val="20"/>
          <w:szCs w:val="20"/>
        </w:rPr>
        <w:t>e</w:t>
      </w:r>
      <w:r w:rsidR="00C945F4" w:rsidRPr="00466F9B">
        <w:rPr>
          <w:rFonts w:ascii="Tahoma" w:hAnsi="Tahoma" w:cs="Tahoma"/>
          <w:sz w:val="20"/>
          <w:szCs w:val="20"/>
        </w:rPr>
        <w:t xml:space="preserve"> - do dnia </w:t>
      </w:r>
      <w:r w:rsidR="00E5290B">
        <w:rPr>
          <w:rFonts w:ascii="Tahoma" w:hAnsi="Tahoma" w:cs="Tahoma"/>
          <w:b/>
          <w:sz w:val="20"/>
          <w:szCs w:val="20"/>
        </w:rPr>
        <w:t>1</w:t>
      </w:r>
      <w:r w:rsidR="00BC6762">
        <w:rPr>
          <w:rFonts w:ascii="Tahoma" w:hAnsi="Tahoma" w:cs="Tahoma"/>
          <w:b/>
          <w:sz w:val="20"/>
          <w:szCs w:val="20"/>
        </w:rPr>
        <w:t>2</w:t>
      </w:r>
      <w:r w:rsidR="004A3A71" w:rsidRPr="006005A4">
        <w:rPr>
          <w:rFonts w:ascii="Tahoma" w:hAnsi="Tahoma" w:cs="Tahoma"/>
          <w:b/>
          <w:sz w:val="20"/>
          <w:szCs w:val="20"/>
        </w:rPr>
        <w:t xml:space="preserve"> </w:t>
      </w:r>
      <w:r w:rsidR="002D2CA0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tycznia</w:t>
      </w:r>
      <w:r w:rsidR="002D2CA0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="00FD5051" w:rsidRPr="00466F9B">
        <w:rPr>
          <w:rFonts w:ascii="Tahoma" w:hAnsi="Tahoma" w:cs="Tahoma"/>
          <w:b/>
          <w:sz w:val="20"/>
          <w:szCs w:val="20"/>
        </w:rPr>
        <w:t xml:space="preserve">r. do godz. </w:t>
      </w:r>
      <w:r w:rsidR="001C44B9" w:rsidRPr="00466F9B">
        <w:rPr>
          <w:rFonts w:ascii="Tahoma" w:hAnsi="Tahoma" w:cs="Tahoma"/>
          <w:b/>
          <w:sz w:val="20"/>
          <w:szCs w:val="20"/>
        </w:rPr>
        <w:t>1</w:t>
      </w:r>
      <w:r w:rsidR="001943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1C44B9" w:rsidRPr="00466F9B">
        <w:rPr>
          <w:rFonts w:ascii="Tahoma" w:hAnsi="Tahoma" w:cs="Tahoma"/>
          <w:sz w:val="20"/>
          <w:szCs w:val="20"/>
        </w:rPr>
        <w:br/>
      </w:r>
      <w:r w:rsidR="004A3A71" w:rsidRPr="00466F9B">
        <w:rPr>
          <w:rFonts w:ascii="Tahoma" w:hAnsi="Tahoma" w:cs="Tahoma"/>
          <w:sz w:val="20"/>
          <w:szCs w:val="20"/>
        </w:rPr>
        <w:t>Oferty należy składać w sekretariacie Urzę</w:t>
      </w:r>
      <w:r w:rsidR="00FD5051" w:rsidRPr="00466F9B">
        <w:rPr>
          <w:rFonts w:ascii="Tahoma" w:hAnsi="Tahoma" w:cs="Tahoma"/>
          <w:sz w:val="20"/>
          <w:szCs w:val="20"/>
        </w:rPr>
        <w:t>du Gminy Ostróda ul. Jana III Sobieskiego 1</w:t>
      </w:r>
      <w:r>
        <w:rPr>
          <w:rFonts w:ascii="Tahoma" w:hAnsi="Tahoma" w:cs="Tahoma"/>
          <w:sz w:val="20"/>
          <w:szCs w:val="20"/>
        </w:rPr>
        <w:t>,</w:t>
      </w:r>
      <w:r w:rsidR="00FD5051" w:rsidRPr="00466F9B">
        <w:rPr>
          <w:rFonts w:ascii="Tahoma" w:hAnsi="Tahoma" w:cs="Tahoma"/>
          <w:sz w:val="20"/>
          <w:szCs w:val="20"/>
        </w:rPr>
        <w:t xml:space="preserve"> 14-100 Ostróda, pokój Nr 202</w:t>
      </w:r>
      <w:r w:rsidR="00FE515D" w:rsidRPr="00466F9B">
        <w:rPr>
          <w:rFonts w:ascii="Tahoma" w:hAnsi="Tahoma" w:cs="Tahoma"/>
          <w:sz w:val="20"/>
          <w:szCs w:val="20"/>
        </w:rPr>
        <w:t>.</w:t>
      </w:r>
    </w:p>
    <w:p w:rsidR="006935CF" w:rsidRDefault="006935CF" w:rsidP="006935CF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466F9B" w:rsidRPr="00B820CA" w:rsidRDefault="00466F9B" w:rsidP="006935CF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9D1C36" w:rsidRDefault="0027211A" w:rsidP="006935CF">
      <w:pPr>
        <w:jc w:val="both"/>
        <w:rPr>
          <w:rFonts w:ascii="Tahoma" w:hAnsi="Tahoma" w:cs="Tahoma"/>
          <w:sz w:val="20"/>
          <w:szCs w:val="20"/>
        </w:rPr>
      </w:pPr>
      <w:r w:rsidRPr="001C44B9">
        <w:rPr>
          <w:rFonts w:ascii="Tahoma" w:hAnsi="Tahoma" w:cs="Tahoma"/>
          <w:sz w:val="20"/>
          <w:szCs w:val="20"/>
        </w:rPr>
        <w:t xml:space="preserve">Opis zadania, wysokość środków publicznych </w:t>
      </w:r>
      <w:r w:rsidR="006935CF">
        <w:rPr>
          <w:rFonts w:ascii="Tahoma" w:hAnsi="Tahoma" w:cs="Tahoma"/>
          <w:sz w:val="20"/>
          <w:szCs w:val="20"/>
        </w:rPr>
        <w:t>planowanych</w:t>
      </w:r>
      <w:r w:rsidRPr="001C44B9">
        <w:rPr>
          <w:rFonts w:ascii="Tahoma" w:hAnsi="Tahoma" w:cs="Tahoma"/>
          <w:sz w:val="20"/>
          <w:szCs w:val="20"/>
        </w:rPr>
        <w:t xml:space="preserve"> na realizację zadania, zasady przyznawania dotacji, termin i warunki realizacji oraz tryb i kryteria stosowane przy dokonywaniu wyboru ofert zawarte są w </w:t>
      </w:r>
      <w:r w:rsidR="00B820CA">
        <w:rPr>
          <w:rFonts w:ascii="Tahoma" w:hAnsi="Tahoma" w:cs="Tahoma"/>
          <w:sz w:val="20"/>
          <w:szCs w:val="20"/>
        </w:rPr>
        <w:t>wytycznych</w:t>
      </w:r>
      <w:r w:rsidRPr="001C44B9">
        <w:rPr>
          <w:rFonts w:ascii="Tahoma" w:hAnsi="Tahoma" w:cs="Tahoma"/>
          <w:sz w:val="20"/>
          <w:szCs w:val="20"/>
        </w:rPr>
        <w:t xml:space="preserve"> </w:t>
      </w:r>
      <w:r w:rsidR="00B820CA">
        <w:rPr>
          <w:rFonts w:ascii="Tahoma" w:hAnsi="Tahoma" w:cs="Tahoma"/>
          <w:sz w:val="20"/>
          <w:szCs w:val="20"/>
        </w:rPr>
        <w:t>stanowiących integralny załącznik do niniejszego ogłoszenia.</w:t>
      </w:r>
    </w:p>
    <w:p w:rsidR="00B820CA" w:rsidRPr="00B820CA" w:rsidRDefault="00B820CA" w:rsidP="006935CF">
      <w:pPr>
        <w:jc w:val="both"/>
        <w:rPr>
          <w:rFonts w:ascii="Tahoma" w:hAnsi="Tahoma" w:cs="Tahoma"/>
          <w:sz w:val="16"/>
          <w:szCs w:val="16"/>
        </w:rPr>
      </w:pPr>
    </w:p>
    <w:p w:rsidR="00486658" w:rsidRDefault="00F63D3D" w:rsidP="006935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Wytyczne dla oferentów ubiegających się o dotację z budżetu Gminy Ostróda na realizację zada</w:t>
      </w:r>
      <w:r w:rsidR="004477FB">
        <w:rPr>
          <w:rFonts w:ascii="Tahoma" w:hAnsi="Tahoma" w:cs="Tahoma"/>
          <w:sz w:val="20"/>
          <w:szCs w:val="20"/>
        </w:rPr>
        <w:t>nia</w:t>
      </w:r>
      <w:r>
        <w:rPr>
          <w:rFonts w:ascii="Tahoma" w:hAnsi="Tahoma" w:cs="Tahoma"/>
          <w:sz w:val="20"/>
          <w:szCs w:val="20"/>
        </w:rPr>
        <w:t xml:space="preserve"> publiczn</w:t>
      </w:r>
      <w:r w:rsidR="004477FB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w ramach</w:t>
      </w:r>
      <w:r w:rsidR="006935CF">
        <w:rPr>
          <w:rFonts w:ascii="Tahoma" w:hAnsi="Tahoma" w:cs="Tahoma"/>
          <w:sz w:val="20"/>
          <w:szCs w:val="20"/>
        </w:rPr>
        <w:t xml:space="preserve"> otwartego konkursu ofert w 201</w:t>
      </w:r>
      <w:r w:rsidR="004477FB">
        <w:rPr>
          <w:rFonts w:ascii="Tahoma" w:hAnsi="Tahoma" w:cs="Tahoma"/>
          <w:sz w:val="20"/>
          <w:szCs w:val="20"/>
        </w:rPr>
        <w:t xml:space="preserve">6 </w:t>
      </w:r>
      <w:r>
        <w:rPr>
          <w:rFonts w:ascii="Tahoma" w:hAnsi="Tahoma" w:cs="Tahoma"/>
          <w:sz w:val="20"/>
          <w:szCs w:val="20"/>
        </w:rPr>
        <w:t>r. dostępne są na stronie</w:t>
      </w:r>
      <w:r w:rsidR="00FE515D">
        <w:rPr>
          <w:rFonts w:ascii="Tahoma" w:hAnsi="Tahoma" w:cs="Tahoma"/>
          <w:sz w:val="20"/>
          <w:szCs w:val="20"/>
        </w:rPr>
        <w:t xml:space="preserve"> internetowej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4B2658">
          <w:rPr>
            <w:rStyle w:val="Hipercze"/>
            <w:rFonts w:ascii="Tahoma" w:hAnsi="Tahoma" w:cs="Tahoma"/>
            <w:sz w:val="20"/>
            <w:szCs w:val="20"/>
          </w:rPr>
          <w:t>www.gminaostroda.pl</w:t>
        </w:r>
      </w:hyperlink>
      <w:r>
        <w:rPr>
          <w:rFonts w:ascii="Tahoma" w:hAnsi="Tahoma" w:cs="Tahoma"/>
          <w:sz w:val="20"/>
          <w:szCs w:val="20"/>
        </w:rPr>
        <w:t xml:space="preserve"> zakładka: organizacje pozarządowe/konkursy.</w:t>
      </w:r>
    </w:p>
    <w:p w:rsidR="0035257E" w:rsidRDefault="0035257E" w:rsidP="009D1C36">
      <w:pPr>
        <w:spacing w:line="360" w:lineRule="auto"/>
        <w:jc w:val="both"/>
        <w:rPr>
          <w:rFonts w:ascii="Tahoma" w:hAnsi="Tahoma" w:cs="Tahoma"/>
          <w:i/>
          <w:sz w:val="14"/>
          <w:szCs w:val="14"/>
        </w:rPr>
      </w:pPr>
    </w:p>
    <w:p w:rsidR="006935CF" w:rsidRDefault="006935CF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6935CF" w:rsidRDefault="006935CF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6B5FF3" w:rsidRDefault="009D1C36" w:rsidP="00194337">
      <w:pPr>
        <w:jc w:val="both"/>
        <w:rPr>
          <w:rFonts w:ascii="Tahoma" w:hAnsi="Tahoma" w:cs="Tahoma"/>
          <w:i/>
          <w:sz w:val="14"/>
          <w:szCs w:val="14"/>
        </w:rPr>
      </w:pPr>
      <w:r w:rsidRPr="009D1C36">
        <w:rPr>
          <w:rFonts w:ascii="Tahoma" w:hAnsi="Tahoma" w:cs="Tahoma"/>
          <w:i/>
          <w:sz w:val="14"/>
          <w:szCs w:val="14"/>
        </w:rPr>
        <w:t xml:space="preserve">Sporządziła: </w:t>
      </w:r>
      <w:r w:rsidR="00194337">
        <w:rPr>
          <w:rFonts w:ascii="Tahoma" w:hAnsi="Tahoma" w:cs="Tahoma"/>
          <w:i/>
          <w:sz w:val="14"/>
          <w:szCs w:val="14"/>
        </w:rPr>
        <w:t>Aneta Janowicz</w:t>
      </w:r>
    </w:p>
    <w:p w:rsidR="00194337" w:rsidRPr="009D1C36" w:rsidRDefault="00B8215B" w:rsidP="00194337">
      <w:pPr>
        <w:jc w:val="both"/>
        <w:rPr>
          <w:rFonts w:ascii="Tahoma" w:hAnsi="Tahoma" w:cs="Tahoma"/>
          <w:i/>
          <w:color w:val="5A5A5A"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Stanowisko ds. Promocji Gminy Ostróda</w:t>
      </w:r>
    </w:p>
    <w:sectPr w:rsidR="00194337" w:rsidRPr="009D1C36" w:rsidSect="00201CE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58" w:rsidRDefault="00D24558" w:rsidP="00776E91">
      <w:r>
        <w:separator/>
      </w:r>
    </w:p>
  </w:endnote>
  <w:endnote w:type="continuationSeparator" w:id="0">
    <w:p w:rsidR="00D24558" w:rsidRDefault="00D24558" w:rsidP="0077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58" w:rsidRDefault="00D24558" w:rsidP="00776E91">
      <w:r>
        <w:separator/>
      </w:r>
    </w:p>
  </w:footnote>
  <w:footnote w:type="continuationSeparator" w:id="0">
    <w:p w:rsidR="00D24558" w:rsidRDefault="00D24558" w:rsidP="0077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568"/>
    <w:multiLevelType w:val="hybridMultilevel"/>
    <w:tmpl w:val="9E8E4986"/>
    <w:lvl w:ilvl="0" w:tplc="0E96FFD8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DC"/>
    <w:rsid w:val="00025807"/>
    <w:rsid w:val="00096EF1"/>
    <w:rsid w:val="000E6065"/>
    <w:rsid w:val="00194337"/>
    <w:rsid w:val="001C0305"/>
    <w:rsid w:val="001C44B9"/>
    <w:rsid w:val="00201CED"/>
    <w:rsid w:val="0023230C"/>
    <w:rsid w:val="0027211A"/>
    <w:rsid w:val="00273126"/>
    <w:rsid w:val="00281E2D"/>
    <w:rsid w:val="002D2CA0"/>
    <w:rsid w:val="002D7C98"/>
    <w:rsid w:val="002E5C62"/>
    <w:rsid w:val="0035257E"/>
    <w:rsid w:val="003553A2"/>
    <w:rsid w:val="00382B76"/>
    <w:rsid w:val="003D7A91"/>
    <w:rsid w:val="004477FB"/>
    <w:rsid w:val="00466F9B"/>
    <w:rsid w:val="00485108"/>
    <w:rsid w:val="00486658"/>
    <w:rsid w:val="004A17B0"/>
    <w:rsid w:val="004A3A71"/>
    <w:rsid w:val="004F21AF"/>
    <w:rsid w:val="004F2984"/>
    <w:rsid w:val="004F44F2"/>
    <w:rsid w:val="004F72FF"/>
    <w:rsid w:val="005539F7"/>
    <w:rsid w:val="00581D21"/>
    <w:rsid w:val="005A3F9F"/>
    <w:rsid w:val="005D5AD1"/>
    <w:rsid w:val="005F1B52"/>
    <w:rsid w:val="006005A4"/>
    <w:rsid w:val="00607EBC"/>
    <w:rsid w:val="00626707"/>
    <w:rsid w:val="0065365D"/>
    <w:rsid w:val="00676B6D"/>
    <w:rsid w:val="00690981"/>
    <w:rsid w:val="006935CF"/>
    <w:rsid w:val="006B5FF3"/>
    <w:rsid w:val="006C6182"/>
    <w:rsid w:val="006F4002"/>
    <w:rsid w:val="00714685"/>
    <w:rsid w:val="00761A29"/>
    <w:rsid w:val="00776E91"/>
    <w:rsid w:val="00811E7C"/>
    <w:rsid w:val="00864618"/>
    <w:rsid w:val="00872312"/>
    <w:rsid w:val="008C70C6"/>
    <w:rsid w:val="009274EE"/>
    <w:rsid w:val="009719C6"/>
    <w:rsid w:val="009B3F36"/>
    <w:rsid w:val="009D1C36"/>
    <w:rsid w:val="009E5BBD"/>
    <w:rsid w:val="00A108AE"/>
    <w:rsid w:val="00A772C1"/>
    <w:rsid w:val="00AC4995"/>
    <w:rsid w:val="00AD4947"/>
    <w:rsid w:val="00AD632E"/>
    <w:rsid w:val="00AE07CF"/>
    <w:rsid w:val="00B66BBE"/>
    <w:rsid w:val="00B820CA"/>
    <w:rsid w:val="00B8215B"/>
    <w:rsid w:val="00BC6762"/>
    <w:rsid w:val="00BD57B9"/>
    <w:rsid w:val="00C945F4"/>
    <w:rsid w:val="00C97C47"/>
    <w:rsid w:val="00CA09DC"/>
    <w:rsid w:val="00CB5E78"/>
    <w:rsid w:val="00D24558"/>
    <w:rsid w:val="00D652B6"/>
    <w:rsid w:val="00D74BDA"/>
    <w:rsid w:val="00DE7BA6"/>
    <w:rsid w:val="00E0733C"/>
    <w:rsid w:val="00E31430"/>
    <w:rsid w:val="00E5290B"/>
    <w:rsid w:val="00E766B4"/>
    <w:rsid w:val="00EC4115"/>
    <w:rsid w:val="00EC74DC"/>
    <w:rsid w:val="00ED2AD0"/>
    <w:rsid w:val="00F5344F"/>
    <w:rsid w:val="00F55A62"/>
    <w:rsid w:val="00F63D3D"/>
    <w:rsid w:val="00F75576"/>
    <w:rsid w:val="00FD5051"/>
    <w:rsid w:val="00FE515D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1E4B8-2169-4BA7-B204-9370A97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B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721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76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6E91"/>
  </w:style>
  <w:style w:type="character" w:styleId="Odwoanieprzypisukocowego">
    <w:name w:val="endnote reference"/>
    <w:basedOn w:val="Domylnaczcionkaakapitu"/>
    <w:rsid w:val="00776E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25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33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3F82-92A9-4565-A939-FD995AF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Ostróda</Company>
  <LinksUpToDate>false</LinksUpToDate>
  <CharactersWithSpaces>1615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mailto:martaromanowska@gminaostroda.pl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Administrator</dc:creator>
  <cp:lastModifiedBy>admin</cp:lastModifiedBy>
  <cp:revision>8</cp:revision>
  <cp:lastPrinted>2015-12-22T06:46:00Z</cp:lastPrinted>
  <dcterms:created xsi:type="dcterms:W3CDTF">2015-12-17T10:59:00Z</dcterms:created>
  <dcterms:modified xsi:type="dcterms:W3CDTF">2015-12-22T21:24:00Z</dcterms:modified>
</cp:coreProperties>
</file>